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DE" w:rsidRDefault="00DE2AEC">
      <w:pPr>
        <w:rPr>
          <w:rFonts w:hint="eastAsia"/>
        </w:rPr>
      </w:pPr>
      <w:r>
        <w:rPr>
          <w:rFonts w:hint="eastAsia"/>
        </w:rPr>
        <w:t>专业分流操作流程</w:t>
      </w:r>
    </w:p>
    <w:p w:rsidR="00DE2AEC" w:rsidRDefault="00DE2AEC" w:rsidP="00DE2AEC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学生管理→学籍信息批量维护→选取需要分流的专业学生</w:t>
      </w:r>
      <w:r w:rsidR="00A61E38">
        <w:rPr>
          <w:rFonts w:hint="eastAsia"/>
        </w:rPr>
        <w:t>。</w:t>
      </w:r>
    </w:p>
    <w:p w:rsidR="00DE2AEC" w:rsidRDefault="00DE2AEC" w:rsidP="00DE2AE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8863330" cy="1641199"/>
            <wp:effectExtent l="19050" t="0" r="0" b="0"/>
            <wp:docPr id="2" name="图片 0" descr="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641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AEC" w:rsidRDefault="00A61E38" w:rsidP="00DE2AEC">
      <w:pPr>
        <w:rPr>
          <w:rFonts w:hint="eastAsia"/>
        </w:rPr>
      </w:pPr>
      <w:r>
        <w:rPr>
          <w:rFonts w:hint="eastAsia"/>
        </w:rPr>
        <w:t>2.</w:t>
      </w:r>
      <w:proofErr w:type="gramStart"/>
      <w:r>
        <w:rPr>
          <w:rFonts w:hint="eastAsia"/>
        </w:rPr>
        <w:t>选取分流</w:t>
      </w:r>
      <w:proofErr w:type="gramEnd"/>
      <w:r>
        <w:rPr>
          <w:rFonts w:hint="eastAsia"/>
        </w:rPr>
        <w:t>进某一专业学生→在隐藏批量维护</w:t>
      </w:r>
      <w:proofErr w:type="gramStart"/>
      <w:r>
        <w:rPr>
          <w:rFonts w:hint="eastAsia"/>
        </w:rPr>
        <w:t>设置设置</w:t>
      </w:r>
      <w:proofErr w:type="gramEnd"/>
      <w:r>
        <w:rPr>
          <w:rFonts w:hint="eastAsia"/>
        </w:rPr>
        <w:t>专业方向、班级。点击批量设置完成学生分班。</w:t>
      </w:r>
    </w:p>
    <w:p w:rsidR="00DE2AEC" w:rsidRDefault="00A61E38" w:rsidP="00DE2AE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8863330" cy="2769870"/>
            <wp:effectExtent l="19050" t="0" r="0" b="0"/>
            <wp:docPr id="3" name="图片 2" descr="444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44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76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E38" w:rsidRDefault="00A61E38" w:rsidP="00DE2AEC">
      <w:pPr>
        <w:rPr>
          <w:rFonts w:hint="eastAsia"/>
        </w:rPr>
      </w:pPr>
      <w:r>
        <w:rPr>
          <w:rFonts w:hint="eastAsia"/>
        </w:rPr>
        <w:lastRenderedPageBreak/>
        <w:t>3.</w:t>
      </w:r>
      <w:r>
        <w:rPr>
          <w:rFonts w:hint="eastAsia"/>
        </w:rPr>
        <w:t>匹配学生培养方案</w:t>
      </w:r>
    </w:p>
    <w:p w:rsidR="00A61E38" w:rsidRDefault="00A61E38" w:rsidP="00DE2AEC">
      <w:pPr>
        <w:rPr>
          <w:rFonts w:hint="eastAsia"/>
        </w:rPr>
      </w:pPr>
      <w:r>
        <w:rPr>
          <w:rFonts w:hint="eastAsia"/>
        </w:rPr>
        <w:t>学生管理→学生培养信息维护→主修培养方案管理→大类培养方案变更管理</w:t>
      </w:r>
    </w:p>
    <w:p w:rsidR="00A61E38" w:rsidRDefault="00A61E38" w:rsidP="00DE2AE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8863330" cy="1655445"/>
            <wp:effectExtent l="19050" t="0" r="0" b="0"/>
            <wp:docPr id="4" name="图片 3" descr="555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555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E38" w:rsidRDefault="00A61E38" w:rsidP="00DE2AEC">
      <w:pPr>
        <w:rPr>
          <w:rFonts w:hint="eastAsia"/>
        </w:rPr>
      </w:pPr>
      <w:r>
        <w:rPr>
          <w:rFonts w:hint="eastAsia"/>
        </w:rPr>
        <w:t>查询需要设置专业方向，双击第一个学生显示如下</w:t>
      </w:r>
    </w:p>
    <w:p w:rsidR="00A61E38" w:rsidRDefault="00A61E38" w:rsidP="00DE2AE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8863330" cy="1877060"/>
            <wp:effectExtent l="19050" t="0" r="0" b="0"/>
            <wp:docPr id="5" name="图片 4" descr="66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666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87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E38" w:rsidRDefault="00A61E38" w:rsidP="00DE2AEC">
      <w:pPr>
        <w:rPr>
          <w:rFonts w:hint="eastAsia"/>
        </w:rPr>
      </w:pPr>
      <w:proofErr w:type="gramStart"/>
      <w:r>
        <w:rPr>
          <w:rFonts w:hint="eastAsia"/>
        </w:rPr>
        <w:t>全选学生</w:t>
      </w:r>
      <w:proofErr w:type="gramEnd"/>
      <w:r>
        <w:rPr>
          <w:rFonts w:hint="eastAsia"/>
        </w:rPr>
        <w:t>，在可选培养方案下选择对应培养方案。鼠标右键替换个人培养方案。完成专业分流。</w:t>
      </w:r>
    </w:p>
    <w:p w:rsidR="00A61E38" w:rsidRDefault="00A61E38" w:rsidP="00DE2AEC">
      <w:pPr>
        <w:rPr>
          <w:rFonts w:hint="eastAsia"/>
        </w:rPr>
      </w:pPr>
    </w:p>
    <w:p w:rsidR="00DE2AEC" w:rsidRDefault="00DE2AEC" w:rsidP="00DE2AEC">
      <w:pPr>
        <w:pStyle w:val="a4"/>
        <w:ind w:left="360" w:firstLineChars="0" w:firstLine="0"/>
      </w:pPr>
    </w:p>
    <w:sectPr w:rsidR="00DE2AEC" w:rsidSect="00DE2AE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865C4"/>
    <w:multiLevelType w:val="hybridMultilevel"/>
    <w:tmpl w:val="2582375E"/>
    <w:lvl w:ilvl="0" w:tplc="7B84E3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2AEC"/>
    <w:rsid w:val="007D2EDE"/>
    <w:rsid w:val="00A61E38"/>
    <w:rsid w:val="00DE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2A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2AEC"/>
    <w:rPr>
      <w:sz w:val="18"/>
      <w:szCs w:val="18"/>
    </w:rPr>
  </w:style>
  <w:style w:type="paragraph" w:styleId="a4">
    <w:name w:val="List Paragraph"/>
    <w:basedOn w:val="a"/>
    <w:uiPriority w:val="34"/>
    <w:qFormat/>
    <w:rsid w:val="00DE2AE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</Words>
  <Characters>174</Characters>
  <Application>Microsoft Office Word</Application>
  <DocSecurity>0</DocSecurity>
  <Lines>1</Lines>
  <Paragraphs>1</Paragraphs>
  <ScaleCrop>false</ScaleCrop>
  <Company>Sky123.Org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2018-05-07T02:33:00Z</dcterms:created>
  <dcterms:modified xsi:type="dcterms:W3CDTF">2018-05-07T03:04:00Z</dcterms:modified>
</cp:coreProperties>
</file>